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E5" w:rsidRPr="005531DF" w:rsidRDefault="00631968" w:rsidP="004503CD">
      <w:pPr>
        <w:jc w:val="center"/>
        <w:rPr>
          <w:b/>
          <w:color w:val="C00000"/>
          <w:sz w:val="40"/>
          <w:u w:val="single"/>
        </w:rPr>
      </w:pPr>
      <w:bookmarkStart w:id="0" w:name="_GoBack"/>
      <w:bookmarkEnd w:id="0"/>
      <w:r w:rsidRPr="005531DF">
        <w:rPr>
          <w:b/>
          <w:noProof/>
          <w:color w:val="000000" w:themeColor="text1"/>
          <w:sz w:val="32"/>
          <w:u w:val="single"/>
          <w:lang w:eastAsia="en-IE"/>
        </w:rPr>
        <w:drawing>
          <wp:anchor distT="0" distB="0" distL="114300" distR="114300" simplePos="0" relativeHeight="251658240" behindDoc="1" locked="0" layoutInCell="1" allowOverlap="1" wp14:anchorId="573069E0" wp14:editId="775A95E8">
            <wp:simplePos x="0" y="0"/>
            <wp:positionH relativeFrom="column">
              <wp:posOffset>-144780</wp:posOffset>
            </wp:positionH>
            <wp:positionV relativeFrom="paragraph">
              <wp:posOffset>-327660</wp:posOffset>
            </wp:positionV>
            <wp:extent cx="1216660" cy="1402080"/>
            <wp:effectExtent l="0" t="0" r="2540" b="7620"/>
            <wp:wrapThrough wrapText="bothSides">
              <wp:wrapPolygon edited="0">
                <wp:start x="0" y="0"/>
                <wp:lineTo x="0" y="21424"/>
                <wp:lineTo x="21307" y="21424"/>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16660" cy="1402080"/>
                    </a:xfrm>
                    <a:prstGeom prst="rect">
                      <a:avLst/>
                    </a:prstGeom>
                    <a:noFill/>
                  </pic:spPr>
                </pic:pic>
              </a:graphicData>
            </a:graphic>
          </wp:anchor>
        </w:drawing>
      </w:r>
      <w:r w:rsidR="00AC1251" w:rsidRPr="005531DF">
        <w:rPr>
          <w:b/>
          <w:color w:val="C00000"/>
          <w:sz w:val="44"/>
          <w:u w:val="single"/>
        </w:rPr>
        <w:t xml:space="preserve">MOUNT MERRION </w:t>
      </w:r>
      <w:r w:rsidR="004503CD" w:rsidRPr="005531DF">
        <w:rPr>
          <w:b/>
          <w:color w:val="C00000"/>
          <w:sz w:val="44"/>
          <w:u w:val="single"/>
        </w:rPr>
        <w:t>PARISH VOLUNTEER FORM</w:t>
      </w:r>
    </w:p>
    <w:p w:rsidR="004503CD" w:rsidRPr="00CD5AA1" w:rsidRDefault="004503CD" w:rsidP="004503CD">
      <w:pPr>
        <w:jc w:val="center"/>
        <w:rPr>
          <w:sz w:val="2"/>
          <w:u w:val="single"/>
        </w:rPr>
      </w:pPr>
    </w:p>
    <w:p w:rsidR="00E3350D" w:rsidRDefault="00133A73" w:rsidP="00256970">
      <w:pPr>
        <w:jc w:val="right"/>
        <w:rPr>
          <w:sz w:val="28"/>
          <w:u w:val="single"/>
        </w:rPr>
      </w:pPr>
      <w:r>
        <w:rPr>
          <w:sz w:val="28"/>
        </w:rPr>
        <w:tab/>
      </w:r>
      <w:r>
        <w:rPr>
          <w:sz w:val="28"/>
        </w:rPr>
        <w:tab/>
      </w:r>
      <w:r>
        <w:rPr>
          <w:sz w:val="28"/>
        </w:rPr>
        <w:tab/>
      </w:r>
      <w:r w:rsidR="0042476E">
        <w:rPr>
          <w:u w:val="single"/>
        </w:rPr>
        <w:t xml:space="preserve">Date:                     </w:t>
      </w:r>
      <w:r>
        <w:rPr>
          <w:sz w:val="28"/>
          <w:u w:val="single"/>
        </w:rPr>
        <w:tab/>
      </w:r>
    </w:p>
    <w:p w:rsidR="00256970" w:rsidRPr="00256970" w:rsidRDefault="00256970" w:rsidP="00E3350D">
      <w:pPr>
        <w:rPr>
          <w:sz w:val="10"/>
          <w:szCs w:val="10"/>
          <w:u w:val="single"/>
        </w:rPr>
      </w:pPr>
    </w:p>
    <w:p w:rsidR="00E3350D" w:rsidRDefault="00076C47" w:rsidP="00E3350D">
      <w:pPr>
        <w:rPr>
          <w:sz w:val="28"/>
          <w:u w:val="single"/>
        </w:rPr>
      </w:pPr>
      <w:r>
        <w:rPr>
          <w:sz w:val="28"/>
          <w:u w:val="single"/>
        </w:rPr>
        <w:t xml:space="preserve">FULL </w:t>
      </w:r>
      <w:r w:rsidR="00E3350D" w:rsidRPr="00E3350D">
        <w:rPr>
          <w:sz w:val="28"/>
          <w:u w:val="single"/>
        </w:rPr>
        <w:t>NAME</w:t>
      </w:r>
      <w:r w:rsidR="00256970">
        <w:rPr>
          <w:sz w:val="28"/>
          <w:u w:val="single"/>
        </w:rPr>
        <w:t>:</w:t>
      </w:r>
      <w:r w:rsidR="00E3350D">
        <w:rPr>
          <w:sz w:val="28"/>
          <w:u w:val="single"/>
        </w:rPr>
        <w:tab/>
      </w:r>
      <w:r w:rsidR="00E3350D">
        <w:rPr>
          <w:sz w:val="28"/>
          <w:u w:val="single"/>
        </w:rPr>
        <w:tab/>
      </w:r>
      <w:r w:rsidR="00E3350D">
        <w:rPr>
          <w:sz w:val="28"/>
          <w:u w:val="single"/>
        </w:rPr>
        <w:tab/>
      </w:r>
      <w:r w:rsidR="00E3350D">
        <w:rPr>
          <w:sz w:val="28"/>
          <w:u w:val="single"/>
        </w:rPr>
        <w:tab/>
      </w:r>
      <w:r w:rsidR="00E3350D">
        <w:rPr>
          <w:sz w:val="28"/>
          <w:u w:val="single"/>
        </w:rPr>
        <w:tab/>
      </w:r>
      <w:r w:rsidR="00E3350D">
        <w:rPr>
          <w:sz w:val="28"/>
          <w:u w:val="single"/>
        </w:rPr>
        <w:tab/>
      </w:r>
      <w:r w:rsidR="00E3350D">
        <w:rPr>
          <w:sz w:val="28"/>
          <w:u w:val="single"/>
        </w:rPr>
        <w:tab/>
      </w:r>
      <w:r w:rsidR="00E3350D">
        <w:rPr>
          <w:sz w:val="28"/>
          <w:u w:val="single"/>
        </w:rPr>
        <w:tab/>
      </w:r>
      <w:r w:rsidR="00E3350D">
        <w:rPr>
          <w:sz w:val="28"/>
          <w:u w:val="single"/>
        </w:rPr>
        <w:tab/>
      </w:r>
      <w:r w:rsidR="00E3350D">
        <w:rPr>
          <w:sz w:val="28"/>
          <w:u w:val="single"/>
        </w:rPr>
        <w:tab/>
      </w:r>
      <w:r w:rsidR="00256970">
        <w:rPr>
          <w:sz w:val="28"/>
          <w:u w:val="single"/>
        </w:rPr>
        <w:t>__________</w:t>
      </w:r>
    </w:p>
    <w:p w:rsidR="00E3350D" w:rsidRPr="00CD5AA1" w:rsidRDefault="00E3350D" w:rsidP="00E3350D">
      <w:pPr>
        <w:rPr>
          <w:sz w:val="2"/>
          <w:u w:val="single"/>
        </w:rPr>
      </w:pPr>
    </w:p>
    <w:p w:rsidR="00E3350D" w:rsidRDefault="00E3350D" w:rsidP="00E3350D">
      <w:pPr>
        <w:rPr>
          <w:sz w:val="28"/>
          <w:u w:val="single"/>
        </w:rPr>
      </w:pPr>
      <w:r>
        <w:rPr>
          <w:sz w:val="28"/>
          <w:u w:val="single"/>
        </w:rPr>
        <w:t>ADDRESS</w:t>
      </w:r>
      <w:r w:rsidR="00256970">
        <w:rPr>
          <w:sz w:val="28"/>
          <w:u w:val="single"/>
        </w:rPr>
        <w:t>:</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00CD5AA1">
        <w:rPr>
          <w:sz w:val="28"/>
          <w:u w:val="single"/>
        </w:rPr>
        <w:tab/>
      </w:r>
      <w:r>
        <w:rPr>
          <w:sz w:val="28"/>
          <w:u w:val="single"/>
        </w:rPr>
        <w:tab/>
      </w:r>
      <w:r w:rsidR="00256970">
        <w:rPr>
          <w:sz w:val="28"/>
          <w:u w:val="single"/>
        </w:rPr>
        <w:t>__________</w:t>
      </w:r>
    </w:p>
    <w:p w:rsidR="00133A73" w:rsidRPr="00CD5AA1" w:rsidRDefault="00133A73" w:rsidP="00E3350D">
      <w:pPr>
        <w:rPr>
          <w:sz w:val="2"/>
          <w:u w:val="single"/>
        </w:rPr>
      </w:pPr>
    </w:p>
    <w:p w:rsidR="00E3350D" w:rsidRDefault="00E3350D" w:rsidP="00E3350D">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00CD5AA1">
        <w:rPr>
          <w:sz w:val="28"/>
          <w:u w:val="single"/>
        </w:rPr>
        <w:tab/>
      </w:r>
      <w:r>
        <w:rPr>
          <w:sz w:val="28"/>
          <w:u w:val="single"/>
        </w:rPr>
        <w:tab/>
      </w:r>
      <w:r w:rsidR="00256970">
        <w:rPr>
          <w:sz w:val="28"/>
          <w:u w:val="single"/>
        </w:rPr>
        <w:t>__________</w:t>
      </w:r>
    </w:p>
    <w:p w:rsidR="00E3350D" w:rsidRPr="00133A73" w:rsidRDefault="00E3350D" w:rsidP="00E3350D">
      <w:pPr>
        <w:rPr>
          <w:sz w:val="2"/>
          <w:u w:val="single"/>
        </w:rPr>
      </w:pPr>
    </w:p>
    <w:p w:rsidR="00256970" w:rsidRDefault="00256970" w:rsidP="00256970">
      <w:pPr>
        <w:rPr>
          <w:sz w:val="28"/>
          <w:u w:val="single"/>
        </w:rPr>
      </w:pPr>
      <w:r>
        <w:rPr>
          <w:sz w:val="28"/>
          <w:u w:val="single"/>
        </w:rPr>
        <w:t>TEL:</w:t>
      </w:r>
      <w:r>
        <w:rPr>
          <w:sz w:val="28"/>
          <w:u w:val="single"/>
        </w:rPr>
        <w:tab/>
      </w:r>
      <w:r>
        <w:rPr>
          <w:sz w:val="28"/>
          <w:u w:val="single"/>
        </w:rPr>
        <w:tab/>
      </w:r>
      <w:r>
        <w:rPr>
          <w:sz w:val="28"/>
          <w:u w:val="single"/>
        </w:rPr>
        <w:tab/>
      </w:r>
      <w:r>
        <w:rPr>
          <w:sz w:val="28"/>
          <w:u w:val="single"/>
        </w:rPr>
        <w:tab/>
        <w:t xml:space="preserve">                       MOBILE:</w:t>
      </w:r>
      <w:r>
        <w:rPr>
          <w:sz w:val="28"/>
          <w:u w:val="single"/>
        </w:rPr>
        <w:tab/>
      </w:r>
      <w:r>
        <w:rPr>
          <w:sz w:val="28"/>
          <w:u w:val="single"/>
        </w:rPr>
        <w:tab/>
      </w:r>
      <w:r>
        <w:rPr>
          <w:sz w:val="28"/>
          <w:u w:val="single"/>
        </w:rPr>
        <w:tab/>
      </w:r>
      <w:r>
        <w:rPr>
          <w:sz w:val="28"/>
          <w:u w:val="single"/>
        </w:rPr>
        <w:tab/>
      </w:r>
      <w:r>
        <w:rPr>
          <w:sz w:val="28"/>
          <w:u w:val="single"/>
        </w:rPr>
        <w:tab/>
        <w:t>_____</w:t>
      </w:r>
    </w:p>
    <w:p w:rsidR="00E3350D" w:rsidRPr="00133A73" w:rsidRDefault="00E3350D" w:rsidP="00E3350D">
      <w:pPr>
        <w:rPr>
          <w:sz w:val="2"/>
          <w:u w:val="single"/>
        </w:rPr>
      </w:pPr>
    </w:p>
    <w:p w:rsidR="00E3350D" w:rsidRDefault="00E3350D" w:rsidP="00E3350D">
      <w:pPr>
        <w:rPr>
          <w:sz w:val="28"/>
          <w:u w:val="single"/>
        </w:rPr>
      </w:pPr>
      <w:r>
        <w:rPr>
          <w:sz w:val="28"/>
          <w:u w:val="single"/>
        </w:rPr>
        <w:t xml:space="preserve">EMAIL </w:t>
      </w:r>
      <w:r>
        <w:rPr>
          <w:sz w:val="28"/>
          <w:u w:val="single"/>
        </w:rPr>
        <w:tab/>
      </w:r>
      <w:r>
        <w:rPr>
          <w:sz w:val="28"/>
          <w:u w:val="single"/>
        </w:rPr>
        <w:tab/>
      </w:r>
      <w:r>
        <w:rPr>
          <w:sz w:val="28"/>
          <w:u w:val="single"/>
        </w:rPr>
        <w:tab/>
      </w:r>
      <w:r>
        <w:rPr>
          <w:sz w:val="28"/>
          <w:u w:val="single"/>
        </w:rPr>
        <w:tab/>
      </w:r>
      <w:r>
        <w:rPr>
          <w:sz w:val="28"/>
          <w:u w:val="single"/>
        </w:rPr>
        <w:tab/>
      </w:r>
      <w:r w:rsidR="00256970">
        <w:rPr>
          <w:sz w:val="28"/>
          <w:u w:val="single"/>
        </w:rPr>
        <w:t>_____</w:t>
      </w:r>
    </w:p>
    <w:p w:rsidR="00E3350D" w:rsidRPr="00133A73" w:rsidRDefault="00E3350D" w:rsidP="00E3350D">
      <w:pPr>
        <w:rPr>
          <w:sz w:val="2"/>
          <w:u w:val="single"/>
        </w:rPr>
      </w:pPr>
    </w:p>
    <w:p w:rsidR="00E3350D" w:rsidRDefault="00E3350D" w:rsidP="00E3350D">
      <w:pPr>
        <w:rPr>
          <w:sz w:val="28"/>
          <w:u w:val="single"/>
        </w:rPr>
      </w:pPr>
      <w:r>
        <w:rPr>
          <w:sz w:val="28"/>
          <w:u w:val="single"/>
        </w:rPr>
        <w:t>GROUP/MINISTRY/ORGANISATION (S)</w:t>
      </w:r>
      <w:r w:rsidR="00256970">
        <w:rPr>
          <w:sz w:val="28"/>
          <w:u w:val="single"/>
        </w:rPr>
        <w:t>:</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133A73" w:rsidRPr="00133A73" w:rsidRDefault="00133A73" w:rsidP="00E3350D">
      <w:pPr>
        <w:rPr>
          <w:sz w:val="2"/>
          <w:u w:val="single"/>
        </w:rPr>
      </w:pPr>
    </w:p>
    <w:p w:rsidR="00E3350D" w:rsidRDefault="00E3350D" w:rsidP="00E3350D">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00292F30">
        <w:rPr>
          <w:noProof/>
          <w:sz w:val="28"/>
          <w:u w:val="single"/>
          <w:lang w:eastAsia="en-IE"/>
        </w:rPr>
        <mc:AlternateContent>
          <mc:Choice Requires="wps">
            <w:drawing>
              <wp:anchor distT="0" distB="0" distL="114300" distR="114300" simplePos="0" relativeHeight="251659264" behindDoc="0" locked="0" layoutInCell="1" allowOverlap="1" wp14:anchorId="34D25862" wp14:editId="04956891">
                <wp:simplePos x="0" y="0"/>
                <wp:positionH relativeFrom="column">
                  <wp:posOffset>91440</wp:posOffset>
                </wp:positionH>
                <wp:positionV relativeFrom="paragraph">
                  <wp:posOffset>274955</wp:posOffset>
                </wp:positionV>
                <wp:extent cx="327660" cy="358140"/>
                <wp:effectExtent l="0" t="0" r="15240" b="22860"/>
                <wp:wrapNone/>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 cy="3581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 o:spid="_x0000_s1026" style="position:absolute;margin-left:7.2pt;margin-top:21.65pt;width:25.8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" filled="f" strokecolor="#243f60 [1604]" strokeweight="2pt">
                <v:path arrowok="t"/>
              </v:roundrect>
            </w:pict>
          </mc:Fallback>
        </mc:AlternateContent>
      </w:r>
    </w:p>
    <w:p w:rsidR="00E3350D" w:rsidRDefault="00292F30" w:rsidP="00E3350D">
      <w:pPr>
        <w:rPr>
          <w:sz w:val="28"/>
        </w:rPr>
      </w:pPr>
      <w:r>
        <w:rPr>
          <w:noProof/>
          <w:sz w:val="28"/>
          <w:lang w:eastAsia="en-IE"/>
        </w:rPr>
        <mc:AlternateContent>
          <mc:Choice Requires="wps">
            <w:drawing>
              <wp:anchor distT="0" distB="0" distL="114300" distR="114300" simplePos="0" relativeHeight="251660288" behindDoc="0" locked="0" layoutInCell="1" allowOverlap="1" wp14:anchorId="72D948A8" wp14:editId="14C547E6">
                <wp:simplePos x="0" y="0"/>
                <wp:positionH relativeFrom="column">
                  <wp:posOffset>91440</wp:posOffset>
                </wp:positionH>
                <wp:positionV relativeFrom="paragraph">
                  <wp:posOffset>344170</wp:posOffset>
                </wp:positionV>
                <wp:extent cx="327660" cy="304800"/>
                <wp:effectExtent l="0" t="0" r="1524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 cy="304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7.2pt;margin-top:27.1pt;width:25.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" filled="f" strokecolor="#243f60 [1604]" strokeweight="2pt">
                <v:path arrowok="t"/>
              </v:roundrect>
            </w:pict>
          </mc:Fallback>
        </mc:AlternateContent>
      </w:r>
      <w:r w:rsidR="00E3350D" w:rsidRPr="00E3350D">
        <w:rPr>
          <w:sz w:val="28"/>
        </w:rPr>
        <w:t xml:space="preserve">             </w:t>
      </w:r>
      <w:r w:rsidR="00133A73">
        <w:rPr>
          <w:sz w:val="28"/>
        </w:rPr>
        <w:t>ENCLOSED GARDA VETTING</w:t>
      </w:r>
      <w:r w:rsidR="00557C64">
        <w:rPr>
          <w:sz w:val="28"/>
        </w:rPr>
        <w:t xml:space="preserve"> APPLICATION</w:t>
      </w:r>
      <w:r w:rsidR="00133A73">
        <w:rPr>
          <w:sz w:val="28"/>
        </w:rPr>
        <w:t xml:space="preserve"> </w:t>
      </w:r>
      <w:proofErr w:type="gramStart"/>
      <w:r w:rsidR="00133A73">
        <w:rPr>
          <w:sz w:val="28"/>
        </w:rPr>
        <w:t>FORM</w:t>
      </w:r>
      <w:r w:rsidR="0042476E">
        <w:rPr>
          <w:sz w:val="28"/>
        </w:rPr>
        <w:t xml:space="preserve">  </w:t>
      </w:r>
      <w:r w:rsidR="0042476E" w:rsidRPr="0042476E">
        <w:rPr>
          <w:i/>
          <w:sz w:val="24"/>
          <w:szCs w:val="24"/>
        </w:rPr>
        <w:t>(</w:t>
      </w:r>
      <w:proofErr w:type="gramEnd"/>
      <w:r w:rsidR="0042476E" w:rsidRPr="0042476E">
        <w:rPr>
          <w:i/>
          <w:sz w:val="24"/>
          <w:szCs w:val="24"/>
        </w:rPr>
        <w:t>Must accompany all applications)</w:t>
      </w:r>
    </w:p>
    <w:p w:rsidR="00CD5AA1" w:rsidRDefault="00CD5AA1" w:rsidP="00E3350D">
      <w:pPr>
        <w:rPr>
          <w:sz w:val="28"/>
        </w:rPr>
      </w:pPr>
      <w:r>
        <w:rPr>
          <w:sz w:val="28"/>
        </w:rPr>
        <w:tab/>
        <w:t xml:space="preserve">  </w:t>
      </w:r>
      <w:r w:rsidRPr="00CD5AA1">
        <w:rPr>
          <w:sz w:val="24"/>
        </w:rPr>
        <w:t>I have previously completed a GARDA VETTING</w:t>
      </w:r>
      <w:r w:rsidR="00801907">
        <w:rPr>
          <w:sz w:val="24"/>
        </w:rPr>
        <w:t xml:space="preserve"> FORM for the Parish</w:t>
      </w:r>
      <w:r w:rsidR="00A05851">
        <w:rPr>
          <w:sz w:val="24"/>
        </w:rPr>
        <w:t xml:space="preserve"> in ____________</w:t>
      </w:r>
      <w:r w:rsidR="0042476E">
        <w:rPr>
          <w:sz w:val="24"/>
        </w:rPr>
        <w:t>____</w:t>
      </w:r>
      <w:proofErr w:type="gramStart"/>
      <w:r w:rsidR="00162EF5">
        <w:rPr>
          <w:sz w:val="24"/>
        </w:rPr>
        <w:t>_</w:t>
      </w:r>
      <w:r w:rsidR="0042476E">
        <w:rPr>
          <w:sz w:val="24"/>
        </w:rPr>
        <w:t>(</w:t>
      </w:r>
      <w:proofErr w:type="gramEnd"/>
      <w:r w:rsidR="0042476E">
        <w:rPr>
          <w:sz w:val="24"/>
        </w:rPr>
        <w:t>Date)</w:t>
      </w:r>
    </w:p>
    <w:p w:rsidR="00133A73" w:rsidRDefault="00133A73" w:rsidP="00E2121E">
      <w:pPr>
        <w:spacing w:after="0" w:line="240" w:lineRule="auto"/>
        <w:jc w:val="both"/>
        <w:rPr>
          <w:b/>
          <w:sz w:val="24"/>
          <w:u w:val="single"/>
        </w:rPr>
      </w:pPr>
      <w:r w:rsidRPr="00801907">
        <w:rPr>
          <w:b/>
          <w:sz w:val="24"/>
          <w:u w:val="single"/>
        </w:rPr>
        <w:t xml:space="preserve">Garda Vetting in Parishes </w:t>
      </w:r>
    </w:p>
    <w:p w:rsidR="00E2121E" w:rsidRPr="00E2121E" w:rsidRDefault="00E2121E" w:rsidP="00E2121E">
      <w:pPr>
        <w:spacing w:after="0" w:line="240" w:lineRule="auto"/>
        <w:jc w:val="both"/>
        <w:rPr>
          <w:b/>
          <w:sz w:val="6"/>
          <w:u w:val="single"/>
        </w:rPr>
      </w:pPr>
    </w:p>
    <w:p w:rsidR="00256970" w:rsidRDefault="00133A73" w:rsidP="00256970">
      <w:pPr>
        <w:spacing w:line="240" w:lineRule="auto"/>
        <w:jc w:val="both"/>
        <w:rPr>
          <w:b/>
          <w:sz w:val="24"/>
          <w:u w:val="single"/>
        </w:rPr>
      </w:pPr>
      <w:r w:rsidRPr="00801907">
        <w:rPr>
          <w:sz w:val="24"/>
        </w:rPr>
        <w:t>‘</w:t>
      </w:r>
      <w:r w:rsidRPr="00801907">
        <w:rPr>
          <w:b/>
          <w:sz w:val="24"/>
        </w:rPr>
        <w:t xml:space="preserve">The Archdiocese of Dublin supports the principle that Church personnel who have contact with children and vulnerable adults should undergo Garda Vetting. Every role potentially involves contact with children and/or vulnerable adults, and irrespective of the degree of such contact, </w:t>
      </w:r>
      <w:r w:rsidRPr="00801907">
        <w:rPr>
          <w:b/>
          <w:sz w:val="24"/>
          <w:u w:val="single"/>
        </w:rPr>
        <w:t>the Diocese requires all who are employed or who engage in volunteer ministry or works of service for the Christian community to undergo Garda Vetting as an expression of our common commitment to safeguarding children and vulnerable adults.</w:t>
      </w:r>
    </w:p>
    <w:p w:rsidR="00256970" w:rsidRPr="00256970" w:rsidRDefault="004B75CF" w:rsidP="00256970">
      <w:pPr>
        <w:spacing w:line="240" w:lineRule="auto"/>
        <w:jc w:val="both"/>
        <w:rPr>
          <w:b/>
          <w:sz w:val="24"/>
          <w:u w:val="single"/>
        </w:rPr>
      </w:pPr>
      <w:r>
        <w:rPr>
          <w:b/>
          <w:sz w:val="24"/>
        </w:rPr>
        <w:t>All Priest</w:t>
      </w:r>
      <w:r w:rsidR="00076C47" w:rsidRPr="00801907">
        <w:rPr>
          <w:b/>
          <w:sz w:val="24"/>
        </w:rPr>
        <w:t>s working in the Dublin Diocese have been Garda Vetted.</w:t>
      </w:r>
      <w:r w:rsidR="00076C47" w:rsidRPr="00801907">
        <w:rPr>
          <w:b/>
          <w:sz w:val="24"/>
        </w:rPr>
        <w:tab/>
      </w:r>
      <w:r w:rsidR="00076C47" w:rsidRPr="00801907">
        <w:rPr>
          <w:b/>
          <w:sz w:val="24"/>
        </w:rPr>
        <w:tab/>
      </w:r>
      <w:r w:rsidR="00076C47" w:rsidRPr="00801907">
        <w:rPr>
          <w:b/>
          <w:sz w:val="24"/>
        </w:rPr>
        <w:tab/>
      </w:r>
      <w:r w:rsidR="00076C47" w:rsidRPr="00801907">
        <w:rPr>
          <w:b/>
          <w:sz w:val="24"/>
        </w:rPr>
        <w:tab/>
      </w:r>
      <w:r w:rsidR="00076C47" w:rsidRPr="00801907">
        <w:rPr>
          <w:b/>
          <w:sz w:val="24"/>
        </w:rPr>
        <w:tab/>
      </w:r>
      <w:r w:rsidR="00CD5AA1" w:rsidRPr="00801907">
        <w:rPr>
          <w:b/>
          <w:sz w:val="24"/>
        </w:rPr>
        <w:t xml:space="preserve">  </w:t>
      </w:r>
      <w:r w:rsidR="00076C47" w:rsidRPr="00801907">
        <w:rPr>
          <w:color w:val="003300"/>
          <w:sz w:val="24"/>
        </w:rPr>
        <w:t>S</w:t>
      </w:r>
      <w:r w:rsidR="00133A73" w:rsidRPr="00801907">
        <w:rPr>
          <w:color w:val="003300"/>
          <w:sz w:val="24"/>
        </w:rPr>
        <w:t xml:space="preserve">ee </w:t>
      </w:r>
      <w:hyperlink r:id="rId10" w:history="1">
        <w:r w:rsidR="00133A73" w:rsidRPr="00801907">
          <w:rPr>
            <w:rStyle w:val="Hyperlink"/>
            <w:color w:val="003300"/>
            <w:sz w:val="24"/>
          </w:rPr>
          <w:t>www.dublindiocese.ie</w:t>
        </w:r>
      </w:hyperlink>
      <w:r w:rsidR="00133A73" w:rsidRPr="00801907">
        <w:rPr>
          <w:color w:val="003300"/>
          <w:sz w:val="24"/>
        </w:rPr>
        <w:t xml:space="preserve"> or </w:t>
      </w:r>
      <w:hyperlink r:id="rId11" w:history="1">
        <w:r w:rsidR="00133A73" w:rsidRPr="00801907">
          <w:rPr>
            <w:rStyle w:val="Hyperlink"/>
            <w:color w:val="003300"/>
            <w:sz w:val="24"/>
          </w:rPr>
          <w:t>www.cps.dublindiocese.ie</w:t>
        </w:r>
      </w:hyperlink>
      <w:r w:rsidR="00133A73" w:rsidRPr="00801907">
        <w:rPr>
          <w:color w:val="003300"/>
          <w:sz w:val="24"/>
        </w:rPr>
        <w:t xml:space="preserve"> ‘Garda Vetting Information’</w:t>
      </w:r>
      <w:r w:rsidR="00CD5AA1" w:rsidRPr="00801907">
        <w:rPr>
          <w:color w:val="003300"/>
          <w:sz w:val="24"/>
        </w:rPr>
        <w:t xml:space="preserve"> for more information.</w:t>
      </w:r>
    </w:p>
    <w:p w:rsidR="00076C47" w:rsidRPr="00256970" w:rsidRDefault="00CD5AA1" w:rsidP="00256970">
      <w:pPr>
        <w:spacing w:line="240" w:lineRule="auto"/>
        <w:jc w:val="both"/>
        <w:rPr>
          <w:color w:val="003300"/>
          <w:sz w:val="24"/>
        </w:rPr>
      </w:pPr>
      <w:r>
        <w:rPr>
          <w:sz w:val="24"/>
        </w:rPr>
        <w:t>Nearly all Charities &amp; Volunteer Organisations require Garda Vetting.</w:t>
      </w:r>
    </w:p>
    <w:p w:rsidR="00E2121E" w:rsidRPr="00E2121E" w:rsidRDefault="00E2121E" w:rsidP="00256970">
      <w:pPr>
        <w:spacing w:after="0" w:line="240" w:lineRule="auto"/>
        <w:jc w:val="both"/>
        <w:rPr>
          <w:sz w:val="4"/>
        </w:rPr>
      </w:pPr>
    </w:p>
    <w:p w:rsidR="00CD5AA1" w:rsidRPr="00CD5AA1" w:rsidRDefault="00443F4F" w:rsidP="00256970">
      <w:pPr>
        <w:spacing w:after="0" w:line="240" w:lineRule="auto"/>
        <w:jc w:val="center"/>
        <w:rPr>
          <w:b/>
          <w:sz w:val="28"/>
        </w:rPr>
      </w:pPr>
      <w:r w:rsidRPr="00E2121E">
        <w:rPr>
          <w:b/>
          <w:sz w:val="28"/>
          <w:u w:val="single"/>
        </w:rPr>
        <w:t>Parish Child Safeguarding</w:t>
      </w:r>
      <w:r w:rsidR="00133A73" w:rsidRPr="00E2121E">
        <w:rPr>
          <w:b/>
          <w:sz w:val="28"/>
          <w:u w:val="single"/>
        </w:rPr>
        <w:t xml:space="preserve"> Representatives</w:t>
      </w:r>
      <w:r w:rsidR="00CD5AA1" w:rsidRPr="00CD5AA1">
        <w:rPr>
          <w:b/>
          <w:sz w:val="28"/>
        </w:rPr>
        <w:t>:</w:t>
      </w:r>
    </w:p>
    <w:p w:rsidR="00076C47" w:rsidRPr="00256970" w:rsidRDefault="00D95F2A" w:rsidP="00256970">
      <w:pPr>
        <w:spacing w:after="0" w:line="240" w:lineRule="auto"/>
        <w:rPr>
          <w:sz w:val="26"/>
          <w:szCs w:val="26"/>
        </w:rPr>
      </w:pPr>
      <w:r>
        <w:rPr>
          <w:b/>
          <w:sz w:val="26"/>
          <w:szCs w:val="26"/>
        </w:rPr>
        <w:t>Michele Kehoe and Joan Clancy</w:t>
      </w:r>
      <w:r w:rsidR="00256970" w:rsidRPr="00256970">
        <w:rPr>
          <w:b/>
          <w:sz w:val="26"/>
          <w:szCs w:val="26"/>
        </w:rPr>
        <w:t xml:space="preserve"> </w:t>
      </w:r>
      <w:r w:rsidR="00133A73" w:rsidRPr="00256970">
        <w:rPr>
          <w:b/>
          <w:sz w:val="26"/>
          <w:szCs w:val="26"/>
        </w:rPr>
        <w:t>can be reached through the Parish Office</w:t>
      </w:r>
      <w:r w:rsidR="00133A73" w:rsidRPr="00256970">
        <w:rPr>
          <w:sz w:val="26"/>
          <w:szCs w:val="26"/>
        </w:rPr>
        <w:t>.</w:t>
      </w:r>
    </w:p>
    <w:p w:rsidR="00E2121E" w:rsidRPr="00E2121E" w:rsidRDefault="00E2121E" w:rsidP="00CD5AA1">
      <w:pPr>
        <w:spacing w:after="0" w:line="240" w:lineRule="auto"/>
        <w:jc w:val="center"/>
        <w:rPr>
          <w:sz w:val="6"/>
        </w:rPr>
      </w:pPr>
    </w:p>
    <w:p w:rsidR="00E2121E" w:rsidRPr="00E2121E" w:rsidRDefault="00E2121E" w:rsidP="00CD5AA1">
      <w:pPr>
        <w:spacing w:after="0" w:line="240" w:lineRule="auto"/>
        <w:jc w:val="center"/>
        <w:rPr>
          <w:sz w:val="2"/>
        </w:rPr>
      </w:pPr>
    </w:p>
    <w:p w:rsidR="00883BF8" w:rsidRDefault="00CD5AA1" w:rsidP="00801907">
      <w:pPr>
        <w:spacing w:after="0" w:line="240" w:lineRule="auto"/>
        <w:jc w:val="both"/>
        <w:rPr>
          <w:b/>
          <w:caps/>
          <w:u w:val="single"/>
        </w:rPr>
      </w:pPr>
      <w:r w:rsidRPr="00801907">
        <w:rPr>
          <w:b/>
          <w:caps/>
          <w:u w:val="single"/>
        </w:rPr>
        <w:t xml:space="preserve">*PLEASE RETURN </w:t>
      </w:r>
      <w:r w:rsidR="00076C47" w:rsidRPr="00801907">
        <w:rPr>
          <w:b/>
          <w:caps/>
          <w:u w:val="single"/>
        </w:rPr>
        <w:t>the Garda Vetting Form</w:t>
      </w:r>
      <w:r w:rsidR="00801907" w:rsidRPr="00801907">
        <w:rPr>
          <w:b/>
          <w:caps/>
          <w:u w:val="single"/>
        </w:rPr>
        <w:t xml:space="preserve"> with </w:t>
      </w:r>
      <w:proofErr w:type="gramStart"/>
      <w:r w:rsidR="00801907" w:rsidRPr="00801907">
        <w:rPr>
          <w:b/>
          <w:caps/>
          <w:u w:val="single"/>
        </w:rPr>
        <w:t xml:space="preserve">this </w:t>
      </w:r>
      <w:r w:rsidR="00076C47" w:rsidRPr="00801907">
        <w:rPr>
          <w:b/>
          <w:caps/>
          <w:u w:val="single"/>
        </w:rPr>
        <w:t xml:space="preserve"> Form</w:t>
      </w:r>
      <w:proofErr w:type="gramEnd"/>
      <w:r w:rsidR="00076C47" w:rsidRPr="00801907">
        <w:rPr>
          <w:b/>
          <w:caps/>
          <w:u w:val="single"/>
        </w:rPr>
        <w:t xml:space="preserve"> in </w:t>
      </w:r>
      <w:r w:rsidR="00883BF8">
        <w:rPr>
          <w:b/>
          <w:caps/>
          <w:u w:val="single"/>
        </w:rPr>
        <w:t>an</w:t>
      </w:r>
      <w:r w:rsidR="00801907" w:rsidRPr="00E2121E">
        <w:rPr>
          <w:b/>
          <w:caps/>
          <w:color w:val="003300"/>
          <w:u w:val="single"/>
        </w:rPr>
        <w:t xml:space="preserve"> </w:t>
      </w:r>
      <w:r w:rsidR="00076C47" w:rsidRPr="00E2121E">
        <w:rPr>
          <w:b/>
          <w:caps/>
          <w:color w:val="003300"/>
          <w:u w:val="single"/>
        </w:rPr>
        <w:t>envelope</w:t>
      </w:r>
      <w:r w:rsidR="00801907" w:rsidRPr="00E2121E">
        <w:rPr>
          <w:b/>
          <w:caps/>
          <w:color w:val="003300"/>
          <w:u w:val="single"/>
        </w:rPr>
        <w:t xml:space="preserve"> </w:t>
      </w:r>
      <w:r w:rsidR="00801907" w:rsidRPr="00801907">
        <w:rPr>
          <w:b/>
          <w:caps/>
          <w:u w:val="single"/>
        </w:rPr>
        <w:t>to Fr. Tony</w:t>
      </w:r>
      <w:r w:rsidR="00883BF8">
        <w:rPr>
          <w:b/>
          <w:caps/>
          <w:u w:val="single"/>
        </w:rPr>
        <w:t xml:space="preserve"> c/o parish office</w:t>
      </w:r>
    </w:p>
    <w:p w:rsidR="00883BF8" w:rsidRDefault="00883BF8" w:rsidP="00801907">
      <w:pPr>
        <w:spacing w:after="0" w:line="240" w:lineRule="auto"/>
        <w:jc w:val="both"/>
        <w:rPr>
          <w:b/>
          <w:caps/>
          <w:u w:val="single"/>
        </w:rPr>
      </w:pPr>
    </w:p>
    <w:p w:rsidR="00076C47" w:rsidRDefault="00883BF8" w:rsidP="00801907">
      <w:pPr>
        <w:spacing w:after="0" w:line="240" w:lineRule="auto"/>
        <w:jc w:val="both"/>
        <w:rPr>
          <w:b/>
          <w:caps/>
          <w:u w:val="single"/>
        </w:rPr>
      </w:pPr>
      <w:r>
        <w:rPr>
          <w:b/>
          <w:caps/>
          <w:u w:val="single"/>
        </w:rPr>
        <w:t xml:space="preserve">Please sign the reverse of this form </w:t>
      </w:r>
      <w:r w:rsidR="00076C47" w:rsidRPr="00801907">
        <w:rPr>
          <w:b/>
          <w:caps/>
          <w:u w:val="single"/>
        </w:rPr>
        <w:t>.</w:t>
      </w:r>
    </w:p>
    <w:p w:rsidR="00E2121E" w:rsidRPr="00E2121E" w:rsidRDefault="00E2121E" w:rsidP="00801907">
      <w:pPr>
        <w:spacing w:after="0" w:line="240" w:lineRule="auto"/>
        <w:jc w:val="both"/>
        <w:rPr>
          <w:b/>
          <w:caps/>
          <w:sz w:val="16"/>
          <w:u w:val="single"/>
        </w:rPr>
      </w:pPr>
    </w:p>
    <w:p w:rsidR="0042476E" w:rsidRPr="00825660" w:rsidRDefault="00801907" w:rsidP="00292F30">
      <w:pPr>
        <w:spacing w:line="240" w:lineRule="auto"/>
        <w:jc w:val="both"/>
        <w:rPr>
          <w:b/>
        </w:rPr>
      </w:pPr>
      <w:r w:rsidRPr="00825660">
        <w:rPr>
          <w:b/>
        </w:rPr>
        <w:lastRenderedPageBreak/>
        <w:t>If you have any concerns or questions re</w:t>
      </w:r>
      <w:r w:rsidR="008E183A" w:rsidRPr="00825660">
        <w:rPr>
          <w:b/>
        </w:rPr>
        <w:t>garding completing these forms</w:t>
      </w:r>
      <w:r w:rsidR="007760E2" w:rsidRPr="00825660">
        <w:rPr>
          <w:b/>
        </w:rPr>
        <w:t>, please</w:t>
      </w:r>
      <w:r w:rsidR="008E183A" w:rsidRPr="00825660">
        <w:rPr>
          <w:b/>
        </w:rPr>
        <w:t xml:space="preserve"> c</w:t>
      </w:r>
      <w:r w:rsidR="0042476E" w:rsidRPr="00825660">
        <w:rPr>
          <w:b/>
        </w:rPr>
        <w:t>ontact Fr. Tony</w:t>
      </w:r>
      <w:r w:rsidRPr="00825660">
        <w:rPr>
          <w:b/>
        </w:rPr>
        <w:t xml:space="preserve"> or our Child Safeguarding Representatives through the Parish office (2881271).</w:t>
      </w:r>
    </w:p>
    <w:p w:rsidR="0042476E" w:rsidRPr="0042476E" w:rsidRDefault="0042476E" w:rsidP="0042476E">
      <w:pPr>
        <w:pStyle w:val="Default"/>
        <w:rPr>
          <w:b/>
          <w:bCs/>
          <w:color w:val="00B050"/>
          <w:sz w:val="32"/>
          <w:szCs w:val="32"/>
        </w:rPr>
      </w:pPr>
    </w:p>
    <w:p w:rsidR="0042476E" w:rsidRPr="00292F30" w:rsidRDefault="0042476E" w:rsidP="0042476E">
      <w:pPr>
        <w:pStyle w:val="Default"/>
        <w:jc w:val="center"/>
        <w:rPr>
          <w:b/>
          <w:bCs/>
          <w:color w:val="00B050"/>
          <w:sz w:val="32"/>
          <w:szCs w:val="32"/>
          <w:u w:val="single"/>
        </w:rPr>
      </w:pPr>
      <w:r w:rsidRPr="005C6274">
        <w:rPr>
          <w:b/>
          <w:bCs/>
          <w:color w:val="auto"/>
          <w:sz w:val="32"/>
          <w:szCs w:val="32"/>
          <w:u w:val="single"/>
        </w:rPr>
        <w:t>CHILD SAFEGUARDING &amp; PROTECTION POLICY</w:t>
      </w:r>
    </w:p>
    <w:p w:rsidR="0042476E" w:rsidRDefault="0042476E" w:rsidP="0042476E">
      <w:pPr>
        <w:pStyle w:val="Default"/>
        <w:jc w:val="center"/>
        <w:rPr>
          <w:sz w:val="32"/>
          <w:szCs w:val="32"/>
        </w:rPr>
      </w:pPr>
    </w:p>
    <w:p w:rsidR="0042476E" w:rsidRDefault="0042476E" w:rsidP="0042476E">
      <w:pPr>
        <w:pStyle w:val="Default"/>
        <w:jc w:val="center"/>
        <w:rPr>
          <w:rFonts w:ascii="Comic Sans MS" w:hAnsi="Comic Sans MS" w:cs="Comic Sans MS"/>
          <w:sz w:val="28"/>
          <w:szCs w:val="28"/>
        </w:rPr>
      </w:pPr>
      <w:r>
        <w:rPr>
          <w:rFonts w:ascii="Comic Sans MS" w:hAnsi="Comic Sans MS" w:cs="Comic Sans MS"/>
          <w:b/>
          <w:bCs/>
          <w:sz w:val="28"/>
          <w:szCs w:val="28"/>
        </w:rPr>
        <w:t xml:space="preserve">The parish of </w:t>
      </w:r>
      <w:r w:rsidRPr="00825660">
        <w:rPr>
          <w:rFonts w:ascii="Comic Sans MS" w:hAnsi="Comic Sans MS" w:cs="Comic Sans MS"/>
          <w:b/>
          <w:bCs/>
          <w:color w:val="auto"/>
          <w:sz w:val="32"/>
          <w:szCs w:val="32"/>
        </w:rPr>
        <w:t xml:space="preserve">Mount Merrion </w:t>
      </w:r>
      <w:r>
        <w:rPr>
          <w:rFonts w:ascii="Comic Sans MS" w:hAnsi="Comic Sans MS" w:cs="Comic Sans MS"/>
          <w:b/>
          <w:bCs/>
          <w:sz w:val="28"/>
          <w:szCs w:val="28"/>
        </w:rPr>
        <w:t>values and encourages</w:t>
      </w:r>
    </w:p>
    <w:p w:rsidR="0042476E" w:rsidRDefault="0042476E" w:rsidP="00292F30">
      <w:pPr>
        <w:pStyle w:val="Default"/>
        <w:jc w:val="center"/>
        <w:rPr>
          <w:rFonts w:ascii="Comic Sans MS" w:hAnsi="Comic Sans MS" w:cs="Comic Sans MS"/>
          <w:sz w:val="28"/>
          <w:szCs w:val="28"/>
        </w:rPr>
      </w:pPr>
      <w:proofErr w:type="gramStart"/>
      <w:r>
        <w:rPr>
          <w:rFonts w:ascii="Comic Sans MS" w:hAnsi="Comic Sans MS" w:cs="Comic Sans MS"/>
          <w:b/>
          <w:bCs/>
          <w:sz w:val="28"/>
          <w:szCs w:val="28"/>
        </w:rPr>
        <w:t>the</w:t>
      </w:r>
      <w:proofErr w:type="gramEnd"/>
      <w:r>
        <w:rPr>
          <w:rFonts w:ascii="Comic Sans MS" w:hAnsi="Comic Sans MS" w:cs="Comic Sans MS"/>
          <w:b/>
          <w:bCs/>
          <w:sz w:val="28"/>
          <w:szCs w:val="28"/>
        </w:rPr>
        <w:t xml:space="preserve"> participation of children and young people in parish liturgies</w:t>
      </w:r>
    </w:p>
    <w:p w:rsidR="0042476E" w:rsidRDefault="0042476E" w:rsidP="0042476E">
      <w:pPr>
        <w:pStyle w:val="Default"/>
        <w:jc w:val="center"/>
        <w:rPr>
          <w:rFonts w:ascii="Comic Sans MS" w:hAnsi="Comic Sans MS" w:cs="Comic Sans MS"/>
          <w:sz w:val="28"/>
          <w:szCs w:val="28"/>
        </w:rPr>
      </w:pPr>
      <w:proofErr w:type="gramStart"/>
      <w:r>
        <w:rPr>
          <w:rFonts w:ascii="Comic Sans MS" w:hAnsi="Comic Sans MS" w:cs="Comic Sans MS"/>
          <w:b/>
          <w:bCs/>
          <w:sz w:val="28"/>
          <w:szCs w:val="28"/>
        </w:rPr>
        <w:t>spiritual</w:t>
      </w:r>
      <w:proofErr w:type="gramEnd"/>
      <w:r>
        <w:rPr>
          <w:rFonts w:ascii="Comic Sans MS" w:hAnsi="Comic Sans MS" w:cs="Comic Sans MS"/>
          <w:b/>
          <w:bCs/>
          <w:sz w:val="28"/>
          <w:szCs w:val="28"/>
        </w:rPr>
        <w:t>, physical, emotional, intellectual and social development.</w:t>
      </w:r>
    </w:p>
    <w:p w:rsidR="0042476E" w:rsidRDefault="0042476E" w:rsidP="0042476E">
      <w:pPr>
        <w:pStyle w:val="Default"/>
        <w:jc w:val="center"/>
        <w:rPr>
          <w:rFonts w:ascii="Comic Sans MS" w:hAnsi="Comic Sans MS" w:cs="Comic Sans MS"/>
          <w:sz w:val="28"/>
          <w:szCs w:val="28"/>
        </w:rPr>
      </w:pPr>
      <w:r>
        <w:rPr>
          <w:rFonts w:ascii="Comic Sans MS" w:hAnsi="Comic Sans MS" w:cs="Comic Sans MS"/>
          <w:b/>
          <w:bCs/>
          <w:sz w:val="28"/>
          <w:szCs w:val="28"/>
        </w:rPr>
        <w:t>We recognise the dignity and rights of all children</w:t>
      </w:r>
    </w:p>
    <w:p w:rsidR="0042476E" w:rsidRDefault="0042476E" w:rsidP="0042476E">
      <w:pPr>
        <w:pStyle w:val="Default"/>
        <w:jc w:val="center"/>
        <w:rPr>
          <w:rFonts w:ascii="Comic Sans MS" w:hAnsi="Comic Sans MS" w:cs="Comic Sans MS"/>
          <w:sz w:val="28"/>
          <w:szCs w:val="28"/>
        </w:rPr>
      </w:pPr>
      <w:proofErr w:type="gramStart"/>
      <w:r>
        <w:rPr>
          <w:rFonts w:ascii="Comic Sans MS" w:hAnsi="Comic Sans MS" w:cs="Comic Sans MS"/>
          <w:b/>
          <w:bCs/>
          <w:sz w:val="28"/>
          <w:szCs w:val="28"/>
        </w:rPr>
        <w:t>and</w:t>
      </w:r>
      <w:proofErr w:type="gramEnd"/>
      <w:r>
        <w:rPr>
          <w:rFonts w:ascii="Comic Sans MS" w:hAnsi="Comic Sans MS" w:cs="Comic Sans MS"/>
          <w:b/>
          <w:bCs/>
          <w:sz w:val="28"/>
          <w:szCs w:val="28"/>
        </w:rPr>
        <w:t xml:space="preserve"> are committed to ensuring their protection from all forms of abuse.</w:t>
      </w:r>
    </w:p>
    <w:p w:rsidR="0042476E" w:rsidRDefault="0042476E" w:rsidP="0042476E">
      <w:pPr>
        <w:pStyle w:val="Default"/>
        <w:jc w:val="center"/>
        <w:rPr>
          <w:rFonts w:ascii="Comic Sans MS" w:hAnsi="Comic Sans MS" w:cs="Comic Sans MS"/>
          <w:sz w:val="28"/>
          <w:szCs w:val="28"/>
        </w:rPr>
      </w:pPr>
      <w:r>
        <w:rPr>
          <w:rFonts w:ascii="Comic Sans MS" w:hAnsi="Comic Sans MS" w:cs="Comic Sans MS"/>
          <w:b/>
          <w:bCs/>
          <w:sz w:val="28"/>
          <w:szCs w:val="28"/>
        </w:rPr>
        <w:t>This commitment is binding on all priests, employees and volunteers</w:t>
      </w:r>
    </w:p>
    <w:p w:rsidR="0042476E" w:rsidRDefault="0042476E" w:rsidP="0042476E">
      <w:pPr>
        <w:pStyle w:val="Default"/>
        <w:jc w:val="center"/>
        <w:rPr>
          <w:rFonts w:ascii="Comic Sans MS" w:hAnsi="Comic Sans MS" w:cs="Comic Sans MS"/>
          <w:sz w:val="28"/>
          <w:szCs w:val="28"/>
        </w:rPr>
      </w:pPr>
      <w:proofErr w:type="gramStart"/>
      <w:r>
        <w:rPr>
          <w:rFonts w:ascii="Comic Sans MS" w:hAnsi="Comic Sans MS" w:cs="Comic Sans MS"/>
          <w:b/>
          <w:bCs/>
          <w:sz w:val="28"/>
          <w:szCs w:val="28"/>
        </w:rPr>
        <w:t>who</w:t>
      </w:r>
      <w:proofErr w:type="gramEnd"/>
      <w:r>
        <w:rPr>
          <w:rFonts w:ascii="Comic Sans MS" w:hAnsi="Comic Sans MS" w:cs="Comic Sans MS"/>
          <w:b/>
          <w:bCs/>
          <w:sz w:val="28"/>
          <w:szCs w:val="28"/>
        </w:rPr>
        <w:t xml:space="preserve"> work in our parish. It extends to all the many and varied ways</w:t>
      </w:r>
    </w:p>
    <w:p w:rsidR="0042476E" w:rsidRDefault="0042476E" w:rsidP="0042476E">
      <w:pPr>
        <w:pStyle w:val="Default"/>
        <w:jc w:val="center"/>
        <w:rPr>
          <w:rFonts w:ascii="Comic Sans MS" w:hAnsi="Comic Sans MS" w:cs="Comic Sans MS"/>
          <w:sz w:val="28"/>
          <w:szCs w:val="28"/>
        </w:rPr>
      </w:pPr>
      <w:proofErr w:type="gramStart"/>
      <w:r>
        <w:rPr>
          <w:rFonts w:ascii="Comic Sans MS" w:hAnsi="Comic Sans MS" w:cs="Comic Sans MS"/>
          <w:b/>
          <w:bCs/>
          <w:sz w:val="28"/>
          <w:szCs w:val="28"/>
        </w:rPr>
        <w:t>that</w:t>
      </w:r>
      <w:proofErr w:type="gramEnd"/>
      <w:r>
        <w:rPr>
          <w:rFonts w:ascii="Comic Sans MS" w:hAnsi="Comic Sans MS" w:cs="Comic Sans MS"/>
          <w:b/>
          <w:bCs/>
          <w:sz w:val="28"/>
          <w:szCs w:val="28"/>
        </w:rPr>
        <w:t xml:space="preserve"> children share in the life of the Church in our parish.</w:t>
      </w:r>
    </w:p>
    <w:p w:rsidR="0042476E" w:rsidRDefault="0042476E" w:rsidP="0042476E">
      <w:pPr>
        <w:pStyle w:val="Default"/>
        <w:jc w:val="center"/>
        <w:rPr>
          <w:rFonts w:ascii="Comic Sans MS" w:hAnsi="Comic Sans MS" w:cs="Comic Sans MS"/>
          <w:sz w:val="28"/>
          <w:szCs w:val="28"/>
        </w:rPr>
      </w:pPr>
      <w:r>
        <w:rPr>
          <w:rFonts w:ascii="Comic Sans MS" w:hAnsi="Comic Sans MS" w:cs="Comic Sans MS"/>
          <w:b/>
          <w:bCs/>
          <w:sz w:val="28"/>
          <w:szCs w:val="28"/>
        </w:rPr>
        <w:t>The parish works in partnership with the HSE and</w:t>
      </w:r>
    </w:p>
    <w:p w:rsidR="0042476E" w:rsidRDefault="0042476E" w:rsidP="0042476E">
      <w:pPr>
        <w:pStyle w:val="Default"/>
        <w:jc w:val="center"/>
        <w:rPr>
          <w:rFonts w:ascii="Comic Sans MS" w:hAnsi="Comic Sans MS" w:cs="Comic Sans MS"/>
          <w:b/>
          <w:bCs/>
          <w:sz w:val="28"/>
          <w:szCs w:val="28"/>
        </w:rPr>
      </w:pPr>
      <w:proofErr w:type="gramStart"/>
      <w:r>
        <w:rPr>
          <w:rFonts w:ascii="Comic Sans MS" w:hAnsi="Comic Sans MS" w:cs="Comic Sans MS"/>
          <w:b/>
          <w:bCs/>
          <w:sz w:val="28"/>
          <w:szCs w:val="28"/>
        </w:rPr>
        <w:t>An</w:t>
      </w:r>
      <w:proofErr w:type="gramEnd"/>
      <w:r>
        <w:rPr>
          <w:rFonts w:ascii="Comic Sans MS" w:hAnsi="Comic Sans MS" w:cs="Comic Sans MS"/>
          <w:b/>
          <w:bCs/>
          <w:sz w:val="28"/>
          <w:szCs w:val="28"/>
        </w:rPr>
        <w:t xml:space="preserve"> Garda </w:t>
      </w:r>
      <w:proofErr w:type="spellStart"/>
      <w:r>
        <w:rPr>
          <w:rFonts w:ascii="Comic Sans MS" w:hAnsi="Comic Sans MS" w:cs="Comic Sans MS"/>
          <w:b/>
          <w:bCs/>
          <w:sz w:val="28"/>
          <w:szCs w:val="28"/>
        </w:rPr>
        <w:t>Siochana</w:t>
      </w:r>
      <w:proofErr w:type="spellEnd"/>
      <w:r>
        <w:rPr>
          <w:rFonts w:ascii="Comic Sans MS" w:hAnsi="Comic Sans MS" w:cs="Comic Sans MS"/>
          <w:b/>
          <w:bCs/>
          <w:sz w:val="28"/>
          <w:szCs w:val="28"/>
        </w:rPr>
        <w:t xml:space="preserve"> in all matters pertaining to the safe guarding of children.</w:t>
      </w:r>
    </w:p>
    <w:p w:rsidR="0042476E" w:rsidRDefault="0042476E" w:rsidP="0042476E">
      <w:pPr>
        <w:pStyle w:val="Default"/>
        <w:rPr>
          <w:rFonts w:ascii="Comic Sans MS" w:hAnsi="Comic Sans MS" w:cs="Comic Sans MS"/>
          <w:b/>
          <w:bCs/>
          <w:sz w:val="28"/>
          <w:szCs w:val="28"/>
        </w:rPr>
      </w:pPr>
    </w:p>
    <w:p w:rsidR="0042476E" w:rsidRDefault="0042476E" w:rsidP="0042476E">
      <w:pPr>
        <w:pStyle w:val="Default"/>
        <w:rPr>
          <w:rFonts w:ascii="Comic Sans MS" w:hAnsi="Comic Sans MS" w:cs="Comic Sans MS"/>
          <w:sz w:val="28"/>
          <w:szCs w:val="28"/>
        </w:rPr>
      </w:pPr>
    </w:p>
    <w:p w:rsidR="0042476E" w:rsidRPr="005C6274" w:rsidRDefault="0042476E" w:rsidP="0042476E">
      <w:pPr>
        <w:pStyle w:val="Default"/>
        <w:rPr>
          <w:rFonts w:ascii="Basic Sans SF" w:hAnsi="Basic Sans SF" w:cs="Basic Sans SF"/>
          <w:b/>
          <w:i/>
          <w:iCs/>
          <w:color w:val="auto"/>
          <w:sz w:val="23"/>
          <w:szCs w:val="23"/>
        </w:rPr>
      </w:pPr>
      <w:r w:rsidRPr="00825660">
        <w:rPr>
          <w:rFonts w:ascii="Basic Sans SF" w:hAnsi="Basic Sans SF" w:cs="Basic Sans SF"/>
          <w:b/>
          <w:bCs/>
          <w:color w:val="auto"/>
          <w:sz w:val="23"/>
          <w:szCs w:val="23"/>
        </w:rPr>
        <w:t xml:space="preserve">Our CHILD SAFEGUARDING AND PROTECTION POLICY AND PROCEDURES and CODE OF BEHAVIOUR FOR ADULTS IN CONTACT WITH CHILDREN </w:t>
      </w:r>
      <w:r w:rsidRPr="005C6274">
        <w:rPr>
          <w:rFonts w:ascii="Basic Sans SF" w:hAnsi="Basic Sans SF" w:cs="Basic Sans SF"/>
          <w:b/>
          <w:i/>
          <w:iCs/>
          <w:color w:val="auto"/>
          <w:sz w:val="23"/>
          <w:szCs w:val="23"/>
        </w:rPr>
        <w:t xml:space="preserve">are available to view on </w:t>
      </w:r>
      <w:r w:rsidRPr="005C6274">
        <w:rPr>
          <w:rFonts w:ascii="Basic Sans SF" w:hAnsi="Basic Sans SF" w:cs="Basic Sans SF"/>
          <w:b/>
          <w:bCs/>
          <w:color w:val="auto"/>
          <w:sz w:val="23"/>
          <w:szCs w:val="23"/>
        </w:rPr>
        <w:t xml:space="preserve">www.mountmerrionparish.ie </w:t>
      </w:r>
      <w:r w:rsidR="00292F30" w:rsidRPr="005C6274">
        <w:rPr>
          <w:rFonts w:ascii="Basic Sans SF" w:hAnsi="Basic Sans SF" w:cs="Basic Sans SF"/>
          <w:b/>
          <w:bCs/>
          <w:color w:val="auto"/>
          <w:sz w:val="23"/>
          <w:szCs w:val="23"/>
        </w:rPr>
        <w:t xml:space="preserve">under </w:t>
      </w:r>
      <w:r w:rsidR="00292F30" w:rsidRPr="005C6274">
        <w:rPr>
          <w:rFonts w:ascii="Basic Sans SF" w:hAnsi="Basic Sans SF" w:cs="Basic Sans SF"/>
          <w:b/>
          <w:i/>
          <w:iCs/>
          <w:color w:val="auto"/>
          <w:sz w:val="23"/>
          <w:szCs w:val="23"/>
        </w:rPr>
        <w:t>‘</w:t>
      </w:r>
      <w:r w:rsidR="00292F30" w:rsidRPr="005C6274">
        <w:rPr>
          <w:rFonts w:ascii="Basic Sans SF" w:hAnsi="Basic Sans SF" w:cs="Basic Sans SF"/>
          <w:b/>
          <w:iCs/>
          <w:color w:val="auto"/>
          <w:sz w:val="23"/>
          <w:szCs w:val="23"/>
        </w:rPr>
        <w:t>Child Safeguarding</w:t>
      </w:r>
      <w:r w:rsidRPr="005C6274">
        <w:rPr>
          <w:rFonts w:ascii="Basic Sans SF" w:hAnsi="Basic Sans SF" w:cs="Basic Sans SF"/>
          <w:b/>
          <w:iCs/>
          <w:color w:val="auto"/>
          <w:sz w:val="23"/>
          <w:szCs w:val="23"/>
        </w:rPr>
        <w:t>’</w:t>
      </w:r>
      <w:r w:rsidRPr="005C6274">
        <w:rPr>
          <w:rFonts w:ascii="Basic Sans SF" w:hAnsi="Basic Sans SF" w:cs="Basic Sans SF"/>
          <w:b/>
          <w:i/>
          <w:iCs/>
          <w:color w:val="auto"/>
          <w:sz w:val="23"/>
          <w:szCs w:val="23"/>
        </w:rPr>
        <w:t xml:space="preserve"> or copies can be obtained from the Parish Office. </w:t>
      </w:r>
    </w:p>
    <w:p w:rsidR="00292F30" w:rsidRPr="00825660" w:rsidRDefault="00292F30" w:rsidP="0042476E">
      <w:pPr>
        <w:pStyle w:val="Default"/>
        <w:rPr>
          <w:color w:val="auto"/>
          <w:sz w:val="23"/>
          <w:szCs w:val="23"/>
        </w:rPr>
      </w:pPr>
    </w:p>
    <w:p w:rsidR="0042476E" w:rsidRDefault="0042476E" w:rsidP="0042476E">
      <w:pPr>
        <w:pStyle w:val="Default"/>
        <w:rPr>
          <w:b/>
          <w:bCs/>
          <w:i/>
          <w:iCs/>
          <w:sz w:val="23"/>
          <w:szCs w:val="23"/>
        </w:rPr>
      </w:pPr>
      <w:r>
        <w:rPr>
          <w:b/>
          <w:bCs/>
          <w:i/>
          <w:iCs/>
          <w:sz w:val="23"/>
          <w:szCs w:val="23"/>
        </w:rPr>
        <w:t xml:space="preserve">I declare that I am fit to serve as a volunteer with this parish ministry/activity. I agree to abide by and accept the terms and conditions of participation. </w:t>
      </w:r>
    </w:p>
    <w:p w:rsidR="0042476E" w:rsidRDefault="0042476E" w:rsidP="0042476E">
      <w:pPr>
        <w:pStyle w:val="Default"/>
        <w:rPr>
          <w:b/>
          <w:bCs/>
          <w:i/>
          <w:iCs/>
          <w:sz w:val="23"/>
          <w:szCs w:val="23"/>
        </w:rPr>
      </w:pPr>
    </w:p>
    <w:p w:rsidR="0042476E" w:rsidRDefault="0042476E" w:rsidP="0042476E">
      <w:pPr>
        <w:pStyle w:val="Default"/>
        <w:rPr>
          <w:sz w:val="23"/>
          <w:szCs w:val="23"/>
        </w:rPr>
      </w:pPr>
    </w:p>
    <w:p w:rsidR="00292F30" w:rsidRDefault="00292F30" w:rsidP="0042476E">
      <w:pPr>
        <w:pStyle w:val="Default"/>
        <w:rPr>
          <w:sz w:val="23"/>
          <w:szCs w:val="23"/>
        </w:rPr>
      </w:pPr>
    </w:p>
    <w:p w:rsidR="00162EF5" w:rsidRPr="00162EF5" w:rsidRDefault="0042476E" w:rsidP="0042476E">
      <w:pPr>
        <w:spacing w:line="240" w:lineRule="auto"/>
        <w:jc w:val="both"/>
        <w:rPr>
          <w:b/>
          <w:color w:val="FF0000"/>
        </w:rPr>
      </w:pPr>
      <w:r>
        <w:rPr>
          <w:b/>
          <w:bCs/>
          <w:sz w:val="20"/>
          <w:szCs w:val="20"/>
        </w:rPr>
        <w:t>Signed: ………………………………………….…… Date: ………………………………</w:t>
      </w:r>
    </w:p>
    <w:sectPr w:rsidR="00162EF5" w:rsidRPr="00162EF5" w:rsidSect="00631968">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EB" w:rsidRDefault="005A5CEB" w:rsidP="00CD5AA1">
      <w:pPr>
        <w:spacing w:after="0" w:line="240" w:lineRule="auto"/>
      </w:pPr>
      <w:r>
        <w:separator/>
      </w:r>
    </w:p>
  </w:endnote>
  <w:endnote w:type="continuationSeparator" w:id="0">
    <w:p w:rsidR="005A5CEB" w:rsidRDefault="005A5CEB" w:rsidP="00CD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Basic Sans SF">
    <w:altName w:val="Basic Sans S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F5" w:rsidRPr="00162EF5" w:rsidRDefault="00162EF5" w:rsidP="00162EF5">
    <w:pPr>
      <w:pStyle w:val="Footer"/>
      <w:rPr>
        <w:rFonts w:cs="Arial"/>
        <w:sz w:val="18"/>
        <w:szCs w:val="18"/>
      </w:rPr>
    </w:pPr>
    <w:r w:rsidRPr="00162EF5">
      <w:rPr>
        <w:rFonts w:cs="Arial"/>
        <w:sz w:val="18"/>
        <w:szCs w:val="18"/>
      </w:rPr>
      <w:t xml:space="preserve">Parish </w:t>
    </w:r>
    <w:r w:rsidR="0042476E">
      <w:rPr>
        <w:rFonts w:cs="Arial"/>
        <w:sz w:val="18"/>
        <w:szCs w:val="18"/>
      </w:rPr>
      <w:t xml:space="preserve">Office:  01 288 1271                           Email: </w:t>
    </w:r>
    <w:hyperlink r:id="rId1" w:history="1">
      <w:r w:rsidR="0042476E" w:rsidRPr="00206D48">
        <w:rPr>
          <w:rStyle w:val="Hyperlink"/>
          <w:rFonts w:cs="Arial"/>
          <w:sz w:val="18"/>
          <w:szCs w:val="18"/>
        </w:rPr>
        <w:t>mountmerrionparishoffice@eircom.net</w:t>
      </w:r>
    </w:hyperlink>
    <w:r w:rsidR="0042476E">
      <w:rPr>
        <w:rFonts w:cs="Arial"/>
        <w:sz w:val="18"/>
        <w:szCs w:val="18"/>
      </w:rPr>
      <w:t xml:space="preserve">                     </w:t>
    </w:r>
    <w:r w:rsidR="009C5706">
      <w:rPr>
        <w:rFonts w:cs="Arial"/>
        <w:sz w:val="18"/>
        <w:szCs w:val="18"/>
      </w:rPr>
      <w:t xml:space="preserve">                        www.mou</w:t>
    </w:r>
    <w:r w:rsidR="0042476E">
      <w:rPr>
        <w:rFonts w:cs="Arial"/>
        <w:sz w:val="18"/>
        <w:szCs w:val="18"/>
      </w:rPr>
      <w:t>ntmerrionparish.ie</w:t>
    </w:r>
  </w:p>
  <w:p w:rsidR="00CD5AA1" w:rsidRDefault="00CD5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EB" w:rsidRDefault="005A5CEB" w:rsidP="00CD5AA1">
      <w:pPr>
        <w:spacing w:after="0" w:line="240" w:lineRule="auto"/>
      </w:pPr>
      <w:r>
        <w:separator/>
      </w:r>
    </w:p>
  </w:footnote>
  <w:footnote w:type="continuationSeparator" w:id="0">
    <w:p w:rsidR="005A5CEB" w:rsidRDefault="005A5CEB" w:rsidP="00CD5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6E" w:rsidRDefault="0042476E">
    <w:pPr>
      <w:pStyle w:val="Header"/>
    </w:pPr>
    <w:r>
      <w:t xml:space="preserve">                                         </w:t>
    </w:r>
    <w:r>
      <w:rPr>
        <w:noProof/>
        <w:lang w:eastAsia="en-IE"/>
      </w:rPr>
      <w:drawing>
        <wp:inline distT="0" distB="0" distL="0" distR="0" wp14:anchorId="50E5E507">
          <wp:extent cx="36004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5715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E6635"/>
    <w:multiLevelType w:val="hybridMultilevel"/>
    <w:tmpl w:val="375071BE"/>
    <w:lvl w:ilvl="0" w:tplc="CEFC234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68"/>
    <w:rsid w:val="00076C47"/>
    <w:rsid w:val="000C1238"/>
    <w:rsid w:val="000F4B54"/>
    <w:rsid w:val="00133A73"/>
    <w:rsid w:val="00162EF5"/>
    <w:rsid w:val="001C016D"/>
    <w:rsid w:val="001D3804"/>
    <w:rsid w:val="001F427A"/>
    <w:rsid w:val="00246EAE"/>
    <w:rsid w:val="00256970"/>
    <w:rsid w:val="0028678E"/>
    <w:rsid w:val="00292F30"/>
    <w:rsid w:val="002D62BE"/>
    <w:rsid w:val="003B09D2"/>
    <w:rsid w:val="00402ACD"/>
    <w:rsid w:val="0042476E"/>
    <w:rsid w:val="00443F4F"/>
    <w:rsid w:val="004503CD"/>
    <w:rsid w:val="004B75CF"/>
    <w:rsid w:val="00526FE5"/>
    <w:rsid w:val="005531DF"/>
    <w:rsid w:val="00557C64"/>
    <w:rsid w:val="005931FC"/>
    <w:rsid w:val="005A4A31"/>
    <w:rsid w:val="005A5CEB"/>
    <w:rsid w:val="005C6274"/>
    <w:rsid w:val="006158B8"/>
    <w:rsid w:val="00631968"/>
    <w:rsid w:val="006663B8"/>
    <w:rsid w:val="00683A2A"/>
    <w:rsid w:val="00775AAB"/>
    <w:rsid w:val="007760E2"/>
    <w:rsid w:val="00801907"/>
    <w:rsid w:val="00825660"/>
    <w:rsid w:val="00883BF8"/>
    <w:rsid w:val="008A174E"/>
    <w:rsid w:val="008E183A"/>
    <w:rsid w:val="009221E7"/>
    <w:rsid w:val="00957089"/>
    <w:rsid w:val="00992466"/>
    <w:rsid w:val="009C5706"/>
    <w:rsid w:val="009E1FF6"/>
    <w:rsid w:val="00A05851"/>
    <w:rsid w:val="00AC1251"/>
    <w:rsid w:val="00AF1A2A"/>
    <w:rsid w:val="00CD5AA1"/>
    <w:rsid w:val="00D0497A"/>
    <w:rsid w:val="00D347F0"/>
    <w:rsid w:val="00D6562F"/>
    <w:rsid w:val="00D76C77"/>
    <w:rsid w:val="00D95F2A"/>
    <w:rsid w:val="00D97E7A"/>
    <w:rsid w:val="00E2121E"/>
    <w:rsid w:val="00E3350D"/>
    <w:rsid w:val="00E515A6"/>
    <w:rsid w:val="00E74504"/>
    <w:rsid w:val="00EB0623"/>
    <w:rsid w:val="00EF62E5"/>
    <w:rsid w:val="00F56FA1"/>
    <w:rsid w:val="00FC7A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968"/>
    <w:rPr>
      <w:rFonts w:ascii="Tahoma" w:hAnsi="Tahoma" w:cs="Tahoma"/>
      <w:sz w:val="16"/>
      <w:szCs w:val="16"/>
    </w:rPr>
  </w:style>
  <w:style w:type="character" w:styleId="Hyperlink">
    <w:name w:val="Hyperlink"/>
    <w:basedOn w:val="DefaultParagraphFont"/>
    <w:uiPriority w:val="99"/>
    <w:unhideWhenUsed/>
    <w:rsid w:val="00133A73"/>
    <w:rPr>
      <w:color w:val="0000FF" w:themeColor="hyperlink"/>
      <w:u w:val="single"/>
    </w:rPr>
  </w:style>
  <w:style w:type="paragraph" w:styleId="ListParagraph">
    <w:name w:val="List Paragraph"/>
    <w:basedOn w:val="Normal"/>
    <w:uiPriority w:val="34"/>
    <w:qFormat/>
    <w:rsid w:val="00076C47"/>
    <w:pPr>
      <w:ind w:left="720"/>
      <w:contextualSpacing/>
    </w:pPr>
  </w:style>
  <w:style w:type="paragraph" w:styleId="Header">
    <w:name w:val="header"/>
    <w:basedOn w:val="Normal"/>
    <w:link w:val="HeaderChar"/>
    <w:uiPriority w:val="99"/>
    <w:unhideWhenUsed/>
    <w:rsid w:val="00CD5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AA1"/>
  </w:style>
  <w:style w:type="paragraph" w:styleId="Footer">
    <w:name w:val="footer"/>
    <w:basedOn w:val="Normal"/>
    <w:link w:val="FooterChar"/>
    <w:unhideWhenUsed/>
    <w:rsid w:val="00CD5AA1"/>
    <w:pPr>
      <w:tabs>
        <w:tab w:val="center" w:pos="4513"/>
        <w:tab w:val="right" w:pos="9026"/>
      </w:tabs>
      <w:spacing w:after="0" w:line="240" w:lineRule="auto"/>
    </w:pPr>
  </w:style>
  <w:style w:type="character" w:customStyle="1" w:styleId="FooterChar">
    <w:name w:val="Footer Char"/>
    <w:basedOn w:val="DefaultParagraphFont"/>
    <w:link w:val="Footer"/>
    <w:rsid w:val="00CD5AA1"/>
  </w:style>
  <w:style w:type="paragraph" w:customStyle="1" w:styleId="Default">
    <w:name w:val="Default"/>
    <w:rsid w:val="0042476E"/>
    <w:pPr>
      <w:autoSpaceDE w:val="0"/>
      <w:autoSpaceDN w:val="0"/>
      <w:adjustRightInd w:val="0"/>
      <w:spacing w:after="0" w:line="240" w:lineRule="auto"/>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968"/>
    <w:rPr>
      <w:rFonts w:ascii="Tahoma" w:hAnsi="Tahoma" w:cs="Tahoma"/>
      <w:sz w:val="16"/>
      <w:szCs w:val="16"/>
    </w:rPr>
  </w:style>
  <w:style w:type="character" w:styleId="Hyperlink">
    <w:name w:val="Hyperlink"/>
    <w:basedOn w:val="DefaultParagraphFont"/>
    <w:uiPriority w:val="99"/>
    <w:unhideWhenUsed/>
    <w:rsid w:val="00133A73"/>
    <w:rPr>
      <w:color w:val="0000FF" w:themeColor="hyperlink"/>
      <w:u w:val="single"/>
    </w:rPr>
  </w:style>
  <w:style w:type="paragraph" w:styleId="ListParagraph">
    <w:name w:val="List Paragraph"/>
    <w:basedOn w:val="Normal"/>
    <w:uiPriority w:val="34"/>
    <w:qFormat/>
    <w:rsid w:val="00076C47"/>
    <w:pPr>
      <w:ind w:left="720"/>
      <w:contextualSpacing/>
    </w:pPr>
  </w:style>
  <w:style w:type="paragraph" w:styleId="Header">
    <w:name w:val="header"/>
    <w:basedOn w:val="Normal"/>
    <w:link w:val="HeaderChar"/>
    <w:uiPriority w:val="99"/>
    <w:unhideWhenUsed/>
    <w:rsid w:val="00CD5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AA1"/>
  </w:style>
  <w:style w:type="paragraph" w:styleId="Footer">
    <w:name w:val="footer"/>
    <w:basedOn w:val="Normal"/>
    <w:link w:val="FooterChar"/>
    <w:unhideWhenUsed/>
    <w:rsid w:val="00CD5AA1"/>
    <w:pPr>
      <w:tabs>
        <w:tab w:val="center" w:pos="4513"/>
        <w:tab w:val="right" w:pos="9026"/>
      </w:tabs>
      <w:spacing w:after="0" w:line="240" w:lineRule="auto"/>
    </w:pPr>
  </w:style>
  <w:style w:type="character" w:customStyle="1" w:styleId="FooterChar">
    <w:name w:val="Footer Char"/>
    <w:basedOn w:val="DefaultParagraphFont"/>
    <w:link w:val="Footer"/>
    <w:rsid w:val="00CD5AA1"/>
  </w:style>
  <w:style w:type="paragraph" w:customStyle="1" w:styleId="Default">
    <w:name w:val="Default"/>
    <w:rsid w:val="0042476E"/>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0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dublindiocese.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ublindiocese.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ountmerrionparishoffice@eirco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F684-B9DC-4E4F-AD48-11EE2C07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Bracken</dc:creator>
  <cp:lastModifiedBy>Parish</cp:lastModifiedBy>
  <cp:revision>2</cp:revision>
  <cp:lastPrinted>2016-02-24T18:18:00Z</cp:lastPrinted>
  <dcterms:created xsi:type="dcterms:W3CDTF">2016-11-25T10:03:00Z</dcterms:created>
  <dcterms:modified xsi:type="dcterms:W3CDTF">2016-11-25T10:03:00Z</dcterms:modified>
</cp:coreProperties>
</file>